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="006A1720" w:rsidRPr="006A1720">
        <w:rPr>
          <w:rFonts w:ascii="Arial" w:hAnsi="Arial" w:cs="Arial"/>
          <w:color w:val="000000"/>
        </w:rPr>
        <w:t>a i</w:t>
      </w:r>
      <w:r w:rsidR="00400F98" w:rsidRPr="006A1720">
        <w:rPr>
          <w:rFonts w:ascii="Arial" w:hAnsi="Arial" w:cs="Arial"/>
          <w:color w:val="000000"/>
        </w:rPr>
        <w:t>mplantação</w:t>
      </w:r>
      <w:r w:rsidR="00400F98" w:rsidRPr="00F814FE">
        <w:rPr>
          <w:rFonts w:ascii="Arial" w:hAnsi="Arial" w:cs="Arial"/>
          <w:color w:val="000000"/>
        </w:rPr>
        <w:t xml:space="preserve"> de REDUTOR DE VELOCIDADE</w:t>
      </w:r>
      <w:r w:rsidR="006A1720">
        <w:rPr>
          <w:rFonts w:ascii="Arial" w:hAnsi="Arial" w:cs="Arial"/>
          <w:color w:val="000000"/>
        </w:rPr>
        <w:t xml:space="preserve"> na Rua Antô</w:t>
      </w:r>
      <w:r>
        <w:rPr>
          <w:rFonts w:ascii="Arial" w:hAnsi="Arial" w:cs="Arial"/>
          <w:color w:val="000000"/>
        </w:rPr>
        <w:t xml:space="preserve">nio Alves, próximo </w:t>
      </w:r>
      <w:r w:rsidR="006A1720">
        <w:rPr>
          <w:rFonts w:ascii="Arial" w:hAnsi="Arial" w:cs="Arial"/>
          <w:color w:val="000000"/>
        </w:rPr>
        <w:t>da</w:t>
      </w:r>
      <w:r w:rsidR="00400F98" w:rsidRPr="00D87D4D">
        <w:rPr>
          <w:rFonts w:ascii="Arial" w:hAnsi="Arial" w:cs="Arial"/>
          <w:color w:val="000000"/>
        </w:rPr>
        <w:t xml:space="preserve"> EM</w:t>
      </w:r>
      <w:r w:rsidR="00843145">
        <w:rPr>
          <w:rFonts w:ascii="Arial" w:hAnsi="Arial" w:cs="Arial"/>
          <w:color w:val="000000"/>
        </w:rPr>
        <w:t>EI do bairro Pagador de Andrade.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6A1720">
        <w:rPr>
          <w:rFonts w:ascii="Arial" w:hAnsi="Arial" w:cs="Arial"/>
          <w:color w:val="000000"/>
        </w:rPr>
        <w:t>r</w:t>
      </w:r>
      <w:r w:rsidR="00400F98" w:rsidRPr="00F814FE">
        <w:rPr>
          <w:rFonts w:ascii="Arial" w:hAnsi="Arial" w:cs="Arial"/>
          <w:color w:val="000000"/>
        </w:rPr>
        <w:t xml:space="preserve">ondas </w:t>
      </w:r>
      <w:r w:rsidR="006A1720">
        <w:rPr>
          <w:rFonts w:ascii="Arial" w:hAnsi="Arial" w:cs="Arial"/>
          <w:color w:val="000000"/>
        </w:rPr>
        <w:t xml:space="preserve">da Guarda Civil Municipal </w:t>
      </w:r>
      <w:r w:rsidR="00843145">
        <w:rPr>
          <w:rFonts w:ascii="Arial" w:hAnsi="Arial" w:cs="Arial"/>
          <w:color w:val="000000"/>
        </w:rPr>
        <w:t xml:space="preserve">no Bairro Pagador de </w:t>
      </w:r>
      <w:bookmarkStart w:id="0" w:name="_GoBack"/>
      <w:bookmarkEnd w:id="0"/>
      <w:r w:rsidR="00400F98" w:rsidRPr="00D87D4D">
        <w:rPr>
          <w:rFonts w:ascii="Arial" w:hAnsi="Arial" w:cs="Arial"/>
          <w:color w:val="000000"/>
        </w:rPr>
        <w:t>Andrade, especialmente nas</w:t>
      </w:r>
      <w:r w:rsidR="006A1720">
        <w:rPr>
          <w:rFonts w:ascii="Arial" w:hAnsi="Arial" w:cs="Arial"/>
          <w:color w:val="000000"/>
        </w:rPr>
        <w:t xml:space="preserve"> regiões circunvizinhas a</w:t>
      </w:r>
      <w:r w:rsidR="00400F98" w:rsidRPr="00D87D4D">
        <w:rPr>
          <w:rFonts w:ascii="Arial" w:hAnsi="Arial" w:cs="Arial"/>
          <w:color w:val="000000"/>
        </w:rPr>
        <w:t xml:space="preserve"> escolas e </w:t>
      </w:r>
      <w:r w:rsidR="006A1720">
        <w:rPr>
          <w:rFonts w:ascii="Arial" w:hAnsi="Arial" w:cs="Arial"/>
          <w:color w:val="000000"/>
        </w:rPr>
        <w:t xml:space="preserve">à </w:t>
      </w:r>
      <w:r w:rsidR="00843145">
        <w:rPr>
          <w:rFonts w:ascii="Arial" w:hAnsi="Arial" w:cs="Arial"/>
          <w:color w:val="000000"/>
        </w:rPr>
        <w:t>praça.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6A1720">
        <w:rPr>
          <w:rFonts w:ascii="Arial" w:hAnsi="Arial" w:cs="Arial"/>
          <w:color w:val="000000"/>
        </w:rPr>
        <w:t>e</w:t>
      </w:r>
      <w:r w:rsidR="00400F98" w:rsidRPr="00F814FE">
        <w:rPr>
          <w:rFonts w:ascii="Arial" w:hAnsi="Arial" w:cs="Arial"/>
          <w:color w:val="000000"/>
        </w:rPr>
        <w:t>studos para que a UBS da Vila Garc</w:t>
      </w:r>
      <w:r w:rsidR="006A1720">
        <w:rPr>
          <w:rFonts w:ascii="Arial" w:hAnsi="Arial" w:cs="Arial"/>
          <w:color w:val="000000"/>
        </w:rPr>
        <w:t xml:space="preserve">ia passe a funcionar no mínimo </w:t>
      </w:r>
      <w:r w:rsidR="00400F98" w:rsidRPr="00D87D4D">
        <w:rPr>
          <w:rFonts w:ascii="Arial" w:hAnsi="Arial" w:cs="Arial"/>
          <w:color w:val="000000"/>
        </w:rPr>
        <w:t>12 horas por dia, diante da grande incidência de não atendimento de moradores e d</w:t>
      </w:r>
      <w:r w:rsidR="00843145">
        <w:rPr>
          <w:rFonts w:ascii="Arial" w:hAnsi="Arial" w:cs="Arial"/>
          <w:color w:val="000000"/>
        </w:rPr>
        <w:t>a ausência de um plantão médico.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6A1720">
        <w:rPr>
          <w:rFonts w:ascii="Arial" w:hAnsi="Arial" w:cs="Arial"/>
          <w:color w:val="000000"/>
        </w:rPr>
        <w:t>uma a</w:t>
      </w:r>
      <w:r w:rsidR="00400F98" w:rsidRPr="00F814FE">
        <w:rPr>
          <w:rFonts w:ascii="Arial" w:hAnsi="Arial" w:cs="Arial"/>
          <w:color w:val="000000"/>
        </w:rPr>
        <w:t>mbulância de prontidã</w:t>
      </w:r>
      <w:r w:rsidR="00843145">
        <w:rPr>
          <w:rFonts w:ascii="Arial" w:hAnsi="Arial" w:cs="Arial"/>
          <w:color w:val="000000"/>
        </w:rPr>
        <w:t>o para a UBS da Vila Garcia.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6A1720">
        <w:rPr>
          <w:rFonts w:ascii="Arial" w:hAnsi="Arial" w:cs="Arial"/>
          <w:color w:val="000000"/>
        </w:rPr>
        <w:t>a colocação</w:t>
      </w:r>
      <w:r w:rsidR="00400F98" w:rsidRPr="00F814FE">
        <w:rPr>
          <w:rFonts w:ascii="Arial" w:hAnsi="Arial" w:cs="Arial"/>
          <w:color w:val="000000"/>
        </w:rPr>
        <w:t xml:space="preserve"> de brinquedos para o</w:t>
      </w:r>
      <w:r w:rsidR="00843145">
        <w:rPr>
          <w:rFonts w:ascii="Arial" w:hAnsi="Arial" w:cs="Arial"/>
          <w:color w:val="000000"/>
        </w:rPr>
        <w:t>s alunos da EMEI da Vila Garcia.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6A1720">
        <w:rPr>
          <w:rFonts w:ascii="Arial" w:hAnsi="Arial" w:cs="Arial"/>
          <w:color w:val="000000"/>
        </w:rPr>
        <w:t>a manutenção das</w:t>
      </w:r>
      <w:r w:rsidR="00400F98" w:rsidRPr="00F814FE">
        <w:rPr>
          <w:rFonts w:ascii="Arial" w:hAnsi="Arial" w:cs="Arial"/>
          <w:color w:val="000000"/>
        </w:rPr>
        <w:t xml:space="preserve"> luminárias d</w:t>
      </w:r>
      <w:r w:rsidR="00843145">
        <w:rPr>
          <w:rFonts w:ascii="Arial" w:hAnsi="Arial" w:cs="Arial"/>
          <w:color w:val="000000"/>
        </w:rPr>
        <w:t>o Campo de Areia da Vila Garcia.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b/>
          <w:color w:val="000000"/>
        </w:rPr>
        <w:t xml:space="preserve"> </w:t>
      </w:r>
      <w:r w:rsidR="00C915DE">
        <w:rPr>
          <w:rFonts w:ascii="Arial" w:hAnsi="Arial" w:cs="Arial"/>
          <w:color w:val="000000"/>
        </w:rPr>
        <w:t>a m</w:t>
      </w:r>
      <w:r w:rsidR="00400F98" w:rsidRPr="00F814FE">
        <w:rPr>
          <w:rFonts w:ascii="Arial" w:hAnsi="Arial" w:cs="Arial"/>
          <w:color w:val="000000"/>
        </w:rPr>
        <w:t>anutenção d</w:t>
      </w:r>
      <w:r w:rsidR="00C915DE">
        <w:rPr>
          <w:rFonts w:ascii="Arial" w:hAnsi="Arial" w:cs="Arial"/>
          <w:color w:val="000000"/>
        </w:rPr>
        <w:t>as</w:t>
      </w:r>
      <w:r w:rsidR="00400F98" w:rsidRPr="00F814FE">
        <w:rPr>
          <w:rFonts w:ascii="Arial" w:hAnsi="Arial" w:cs="Arial"/>
          <w:color w:val="000000"/>
        </w:rPr>
        <w:t xml:space="preserve"> luminárias da P</w:t>
      </w:r>
      <w:r w:rsidR="00843145">
        <w:rPr>
          <w:rFonts w:ascii="Arial" w:hAnsi="Arial" w:cs="Arial"/>
          <w:color w:val="000000"/>
        </w:rPr>
        <w:t>raça de Esportes da Vila Garcia.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C915DE">
        <w:rPr>
          <w:rFonts w:ascii="Arial" w:hAnsi="Arial" w:cs="Arial"/>
          <w:color w:val="000000"/>
        </w:rPr>
        <w:t>a m</w:t>
      </w:r>
      <w:r w:rsidR="00400F98" w:rsidRPr="00F814FE">
        <w:rPr>
          <w:rFonts w:ascii="Arial" w:hAnsi="Arial" w:cs="Arial"/>
          <w:color w:val="000000"/>
        </w:rPr>
        <w:t xml:space="preserve">anutenção da Estrada do </w:t>
      </w:r>
      <w:proofErr w:type="spellStart"/>
      <w:r w:rsidR="00400F98" w:rsidRPr="00F814FE">
        <w:rPr>
          <w:rFonts w:ascii="Arial" w:hAnsi="Arial" w:cs="Arial"/>
          <w:color w:val="000000"/>
        </w:rPr>
        <w:t>Jaguar</w:t>
      </w:r>
      <w:r w:rsidR="00C915DE">
        <w:rPr>
          <w:rFonts w:ascii="Arial" w:hAnsi="Arial" w:cs="Arial"/>
          <w:color w:val="000000"/>
        </w:rPr>
        <w:t>i</w:t>
      </w:r>
      <w:proofErr w:type="spellEnd"/>
      <w:r w:rsidR="00C915DE">
        <w:rPr>
          <w:rFonts w:ascii="Arial" w:hAnsi="Arial" w:cs="Arial"/>
          <w:color w:val="000000"/>
        </w:rPr>
        <w:t xml:space="preserve"> - </w:t>
      </w:r>
      <w:proofErr w:type="spellStart"/>
      <w:r w:rsidR="00400F98" w:rsidRPr="00F814FE">
        <w:rPr>
          <w:rFonts w:ascii="Arial" w:hAnsi="Arial" w:cs="Arial"/>
          <w:color w:val="000000"/>
        </w:rPr>
        <w:t>Biagino</w:t>
      </w:r>
      <w:proofErr w:type="spellEnd"/>
      <w:r w:rsidR="00400F98" w:rsidRPr="00F814FE">
        <w:rPr>
          <w:rFonts w:ascii="Arial" w:hAnsi="Arial" w:cs="Arial"/>
          <w:color w:val="000000"/>
        </w:rPr>
        <w:t xml:space="preserve"> </w:t>
      </w:r>
      <w:proofErr w:type="spellStart"/>
      <w:r w:rsidR="00400F98" w:rsidRPr="00F814FE">
        <w:rPr>
          <w:rFonts w:ascii="Arial" w:hAnsi="Arial" w:cs="Arial"/>
          <w:color w:val="000000"/>
        </w:rPr>
        <w:t>Chieff</w:t>
      </w:r>
      <w:proofErr w:type="spellEnd"/>
      <w:r w:rsidR="00400F98" w:rsidRPr="00F814FE">
        <w:rPr>
          <w:rFonts w:ascii="Arial" w:hAnsi="Arial" w:cs="Arial"/>
          <w:color w:val="000000"/>
        </w:rPr>
        <w:t xml:space="preserve">, no </w:t>
      </w:r>
      <w:proofErr w:type="gramStart"/>
      <w:r w:rsidR="00400F98" w:rsidRPr="00F814FE">
        <w:rPr>
          <w:rFonts w:ascii="Arial" w:hAnsi="Arial" w:cs="Arial"/>
          <w:color w:val="000000"/>
        </w:rPr>
        <w:t xml:space="preserve">sentido  </w:t>
      </w:r>
      <w:r w:rsidR="002642B9">
        <w:rPr>
          <w:rFonts w:ascii="Arial" w:hAnsi="Arial" w:cs="Arial"/>
          <w:color w:val="000000"/>
        </w:rPr>
        <w:t>centro</w:t>
      </w:r>
      <w:proofErr w:type="gramEnd"/>
      <w:r w:rsidR="002642B9">
        <w:rPr>
          <w:rFonts w:ascii="Arial" w:hAnsi="Arial" w:cs="Arial"/>
          <w:color w:val="000000"/>
        </w:rPr>
        <w:t xml:space="preserve"> bairro</w:t>
      </w:r>
      <w:r w:rsidR="00400F98" w:rsidRPr="00D87D4D">
        <w:rPr>
          <w:rFonts w:ascii="Arial" w:hAnsi="Arial" w:cs="Arial"/>
          <w:color w:val="000000"/>
        </w:rPr>
        <w:t xml:space="preserve"> onde começa a duplicação</w:t>
      </w:r>
      <w:r w:rsidR="002642B9">
        <w:rPr>
          <w:rFonts w:ascii="Arial" w:hAnsi="Arial" w:cs="Arial"/>
          <w:color w:val="000000"/>
        </w:rPr>
        <w:t>,</w:t>
      </w:r>
      <w:r w:rsidR="00400F98" w:rsidRPr="00D87D4D">
        <w:rPr>
          <w:rFonts w:ascii="Arial" w:hAnsi="Arial" w:cs="Arial"/>
          <w:color w:val="000000"/>
        </w:rPr>
        <w:t xml:space="preserve"> </w:t>
      </w:r>
      <w:r w:rsidR="002642B9">
        <w:rPr>
          <w:rFonts w:ascii="Arial" w:hAnsi="Arial" w:cs="Arial"/>
          <w:color w:val="000000"/>
        </w:rPr>
        <w:t>de três buracos</w:t>
      </w:r>
      <w:r w:rsidR="00400F98" w:rsidRPr="00D87D4D">
        <w:rPr>
          <w:rFonts w:ascii="Arial" w:hAnsi="Arial" w:cs="Arial"/>
          <w:color w:val="000000"/>
        </w:rPr>
        <w:t xml:space="preserve"> que estão tomando proporções imensas em razão do g</w:t>
      </w:r>
      <w:r w:rsidR="00843145">
        <w:rPr>
          <w:rFonts w:ascii="Arial" w:hAnsi="Arial" w:cs="Arial"/>
          <w:color w:val="000000"/>
        </w:rPr>
        <w:t>rande fluxo de veículos pesados.</w:t>
      </w:r>
    </w:p>
    <w:p w:rsidR="00400F98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2642B9">
        <w:rPr>
          <w:rFonts w:ascii="Arial" w:hAnsi="Arial" w:cs="Arial"/>
          <w:color w:val="000000"/>
        </w:rPr>
        <w:t>a l</w:t>
      </w:r>
      <w:r w:rsidR="00400F98" w:rsidRPr="00F814FE">
        <w:rPr>
          <w:rFonts w:ascii="Arial" w:hAnsi="Arial" w:cs="Arial"/>
          <w:color w:val="000000"/>
        </w:rPr>
        <w:t xml:space="preserve">impeza no leito e nas margens do Córrego do Turi, no </w:t>
      </w:r>
      <w:proofErr w:type="gramStart"/>
      <w:r w:rsidR="00400F98" w:rsidRPr="00F814FE">
        <w:rPr>
          <w:rFonts w:ascii="Arial" w:hAnsi="Arial" w:cs="Arial"/>
          <w:color w:val="000000"/>
        </w:rPr>
        <w:t xml:space="preserve">trecho  </w:t>
      </w:r>
      <w:r w:rsidR="002642B9">
        <w:rPr>
          <w:rFonts w:ascii="Arial" w:hAnsi="Arial" w:cs="Arial"/>
          <w:color w:val="000000"/>
        </w:rPr>
        <w:t>localizado</w:t>
      </w:r>
      <w:proofErr w:type="gramEnd"/>
      <w:r w:rsidR="002642B9">
        <w:rPr>
          <w:rFonts w:ascii="Arial" w:hAnsi="Arial" w:cs="Arial"/>
          <w:color w:val="000000"/>
        </w:rPr>
        <w:t xml:space="preserve"> no </w:t>
      </w:r>
      <w:r w:rsidR="00400F98" w:rsidRPr="00D87D4D">
        <w:rPr>
          <w:rFonts w:ascii="Arial" w:hAnsi="Arial" w:cs="Arial"/>
          <w:color w:val="000000"/>
        </w:rPr>
        <w:t>Jardim Califórnia</w:t>
      </w:r>
      <w:r w:rsidR="002642B9">
        <w:rPr>
          <w:rFonts w:ascii="Arial" w:hAnsi="Arial" w:cs="Arial"/>
          <w:color w:val="000000"/>
        </w:rPr>
        <w:t>,</w:t>
      </w:r>
      <w:r w:rsidR="00400F98" w:rsidRPr="00D87D4D">
        <w:rPr>
          <w:rFonts w:ascii="Arial" w:hAnsi="Arial" w:cs="Arial"/>
          <w:color w:val="000000"/>
        </w:rPr>
        <w:t xml:space="preserve"> que passa atrás da escola SEPP-Saint Exupéry Pequeno Príncipe até o Supermercado Shibata</w:t>
      </w:r>
      <w:r w:rsidR="002642B9">
        <w:rPr>
          <w:rFonts w:ascii="Arial" w:hAnsi="Arial" w:cs="Arial"/>
          <w:color w:val="000000"/>
        </w:rPr>
        <w:t>.</w:t>
      </w:r>
    </w:p>
    <w:p w:rsidR="00DE6346" w:rsidRPr="00F814FE" w:rsidRDefault="00D87D4D" w:rsidP="00F814F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2642B9">
        <w:rPr>
          <w:rFonts w:ascii="Arial" w:hAnsi="Arial" w:cs="Arial"/>
          <w:color w:val="000000"/>
        </w:rPr>
        <w:t xml:space="preserve">estudos para </w:t>
      </w:r>
      <w:r w:rsidR="00DE6346" w:rsidRPr="00F814FE">
        <w:rPr>
          <w:rFonts w:ascii="Arial" w:hAnsi="Arial" w:cs="Arial"/>
          <w:color w:val="000000"/>
        </w:rPr>
        <w:t xml:space="preserve">implantação de redutores de velocidade na altura do número 180 da Rua Miguel Nunes Bicudo, no bairro Nova Jacareí, </w:t>
      </w:r>
      <w:r w:rsidR="002642B9">
        <w:rPr>
          <w:rFonts w:ascii="Arial" w:hAnsi="Arial" w:cs="Arial"/>
          <w:color w:val="000000"/>
        </w:rPr>
        <w:t>devido ao tráfego intenso</w:t>
      </w:r>
      <w:r w:rsidR="00DE6346" w:rsidRPr="00F814FE">
        <w:rPr>
          <w:rFonts w:ascii="Arial" w:hAnsi="Arial" w:cs="Arial"/>
          <w:color w:val="000000"/>
        </w:rPr>
        <w:t>.</w:t>
      </w:r>
    </w:p>
    <w:p w:rsidR="00DE6346" w:rsidRPr="00D87D4D" w:rsidRDefault="00D87D4D" w:rsidP="00D87D4D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DE6346" w:rsidRPr="00F814FE">
        <w:rPr>
          <w:rFonts w:ascii="Arial" w:hAnsi="Arial" w:cs="Arial"/>
          <w:color w:val="000000"/>
        </w:rPr>
        <w:t xml:space="preserve">a realização de vistorias técnicas na galeria de águas pluviais </w:t>
      </w:r>
      <w:r w:rsidR="00DE6346" w:rsidRPr="00F814FE">
        <w:rPr>
          <w:rFonts w:ascii="Arial" w:hAnsi="Arial" w:cs="Arial"/>
          <w:color w:val="000000"/>
        </w:rPr>
        <w:lastRenderedPageBreak/>
        <w:t xml:space="preserve">existente defronte </w:t>
      </w:r>
      <w:r w:rsidR="002642B9">
        <w:rPr>
          <w:rFonts w:ascii="Arial" w:hAnsi="Arial" w:cs="Arial"/>
          <w:color w:val="000000"/>
        </w:rPr>
        <w:t>do número 298 d</w:t>
      </w:r>
      <w:r w:rsidR="00DE6346" w:rsidRPr="00F814FE">
        <w:rPr>
          <w:rFonts w:ascii="Arial" w:hAnsi="Arial" w:cs="Arial"/>
          <w:color w:val="000000"/>
        </w:rPr>
        <w:t>a Avenida Paschoal de Oliveira Dias, para detectar a origem das infiltrações nas fundações dos imóveis</w:t>
      </w:r>
      <w:r w:rsidR="002642B9">
        <w:rPr>
          <w:rFonts w:ascii="Arial" w:hAnsi="Arial" w:cs="Arial"/>
          <w:color w:val="000000"/>
        </w:rPr>
        <w:t xml:space="preserve"> números</w:t>
      </w:r>
      <w:r w:rsidR="00DE6346" w:rsidRPr="00F814FE">
        <w:rPr>
          <w:rFonts w:ascii="Arial" w:hAnsi="Arial" w:cs="Arial"/>
          <w:color w:val="000000"/>
        </w:rPr>
        <w:t xml:space="preserve"> 277, 275, 285 e 289, que estão apresentando rachaduras, afundamento do piso </w:t>
      </w:r>
      <w:r w:rsidR="002642B9">
        <w:rPr>
          <w:rFonts w:ascii="Arial" w:hAnsi="Arial" w:cs="Arial"/>
          <w:color w:val="000000"/>
        </w:rPr>
        <w:t>e comprometimento da</w:t>
      </w:r>
      <w:r w:rsidR="00843145">
        <w:rPr>
          <w:rFonts w:ascii="Arial" w:hAnsi="Arial" w:cs="Arial"/>
          <w:color w:val="000000"/>
        </w:rPr>
        <w:t>s</w:t>
      </w:r>
      <w:r w:rsidR="002642B9">
        <w:rPr>
          <w:rFonts w:ascii="Arial" w:hAnsi="Arial" w:cs="Arial"/>
          <w:color w:val="000000"/>
        </w:rPr>
        <w:t xml:space="preserve"> suas </w:t>
      </w:r>
      <w:r w:rsidR="00843145">
        <w:rPr>
          <w:rFonts w:ascii="Arial" w:hAnsi="Arial" w:cs="Arial"/>
          <w:color w:val="000000"/>
        </w:rPr>
        <w:t>estruturas.</w:t>
      </w:r>
    </w:p>
    <w:p w:rsidR="00DE6346" w:rsidRDefault="00D87D4D" w:rsidP="00F814F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F814FE">
        <w:rPr>
          <w:rFonts w:ascii="Arial" w:hAnsi="Arial" w:cs="Arial"/>
          <w:color w:val="000000"/>
        </w:rPr>
        <w:t xml:space="preserve"> </w:t>
      </w:r>
      <w:r w:rsidR="00DE6346" w:rsidRPr="00F814FE">
        <w:rPr>
          <w:rFonts w:ascii="Arial" w:hAnsi="Arial" w:cs="Arial"/>
          <w:color w:val="000000"/>
        </w:rPr>
        <w:t xml:space="preserve">à reavaliação da sinalização de trânsito para mudança da Placa PARE (R1) existente na esquina da </w:t>
      </w:r>
      <w:r w:rsidR="00901BFC">
        <w:rPr>
          <w:rFonts w:ascii="Arial" w:hAnsi="Arial" w:cs="Arial"/>
          <w:color w:val="000000"/>
        </w:rPr>
        <w:t xml:space="preserve">Rua </w:t>
      </w:r>
      <w:r w:rsidR="00DE6346" w:rsidRPr="00F814FE">
        <w:rPr>
          <w:rFonts w:ascii="Arial" w:hAnsi="Arial" w:cs="Arial"/>
          <w:color w:val="000000"/>
        </w:rPr>
        <w:t xml:space="preserve">Maria José </w:t>
      </w:r>
      <w:proofErr w:type="spellStart"/>
      <w:r w:rsidR="00DE6346" w:rsidRPr="00F814FE">
        <w:rPr>
          <w:rFonts w:ascii="Arial" w:hAnsi="Arial" w:cs="Arial"/>
          <w:color w:val="000000"/>
        </w:rPr>
        <w:t>Stok</w:t>
      </w:r>
      <w:proofErr w:type="spellEnd"/>
      <w:r w:rsidR="00DE6346" w:rsidRPr="00F814FE">
        <w:rPr>
          <w:rFonts w:ascii="Arial" w:hAnsi="Arial" w:cs="Arial"/>
          <w:color w:val="000000"/>
        </w:rPr>
        <w:t xml:space="preserve"> Egídio de Carvalho que se encontra voltada para a Avenida Paschoal de Oliveira Dias</w:t>
      </w:r>
      <w:r w:rsidR="00901BFC">
        <w:rPr>
          <w:rFonts w:ascii="Arial" w:hAnsi="Arial" w:cs="Arial"/>
          <w:color w:val="000000"/>
        </w:rPr>
        <w:t>,</w:t>
      </w:r>
      <w:r w:rsidR="00DE6346" w:rsidRPr="00F814FE">
        <w:rPr>
          <w:rFonts w:ascii="Arial" w:hAnsi="Arial" w:cs="Arial"/>
          <w:color w:val="000000"/>
        </w:rPr>
        <w:t xml:space="preserve"> no Jd. Emília</w:t>
      </w:r>
      <w:r w:rsidR="00901BFC">
        <w:rPr>
          <w:rFonts w:ascii="Arial" w:hAnsi="Arial" w:cs="Arial"/>
          <w:color w:val="000000"/>
        </w:rPr>
        <w:t>. A vi</w:t>
      </w:r>
      <w:r w:rsidR="00DE6346" w:rsidRPr="00F814FE">
        <w:rPr>
          <w:rFonts w:ascii="Arial" w:hAnsi="Arial" w:cs="Arial"/>
          <w:color w:val="000000"/>
        </w:rPr>
        <w:t xml:space="preserve">a </w:t>
      </w:r>
      <w:r w:rsidR="00901BFC">
        <w:rPr>
          <w:rFonts w:ascii="Arial" w:hAnsi="Arial" w:cs="Arial"/>
          <w:color w:val="000000"/>
        </w:rPr>
        <w:t xml:space="preserve">é </w:t>
      </w:r>
      <w:r w:rsidR="00DE6346" w:rsidRPr="00F814FE">
        <w:rPr>
          <w:rFonts w:ascii="Arial" w:hAnsi="Arial" w:cs="Arial"/>
          <w:color w:val="000000"/>
        </w:rPr>
        <w:t>preferencial e a placa estabelece que o trânsito de veículo desta via preferencial pare para dar a vez ao trânsito da via secundária.</w:t>
      </w:r>
    </w:p>
    <w:p w:rsidR="00DE6346" w:rsidRPr="00D87D4D" w:rsidRDefault="00D87D4D" w:rsidP="006349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87D4D">
        <w:rPr>
          <w:rFonts w:ascii="Arial" w:hAnsi="Arial" w:cs="Arial"/>
          <w:color w:val="000000"/>
        </w:rPr>
        <w:t xml:space="preserve"> </w:t>
      </w:r>
      <w:r w:rsidRPr="00D87D4D">
        <w:rPr>
          <w:rFonts w:ascii="Arial" w:hAnsi="Arial" w:cs="Arial"/>
          <w:b/>
          <w:color w:val="000000"/>
        </w:rPr>
        <w:t>INDICO</w:t>
      </w:r>
      <w:r w:rsidR="00DE6346" w:rsidRPr="00D87D4D">
        <w:rPr>
          <w:rFonts w:ascii="Arial" w:hAnsi="Arial" w:cs="Arial"/>
          <w:color w:val="000000"/>
        </w:rPr>
        <w:t xml:space="preserve"> a tomada de providências visando à manutenção do piso de cimento localizado entre a arquibancada e o </w:t>
      </w:r>
      <w:proofErr w:type="spellStart"/>
      <w:r w:rsidR="00DE6346" w:rsidRPr="00D87D4D">
        <w:rPr>
          <w:rFonts w:ascii="Arial" w:hAnsi="Arial" w:cs="Arial"/>
          <w:color w:val="000000"/>
        </w:rPr>
        <w:t>Half</w:t>
      </w:r>
      <w:proofErr w:type="spellEnd"/>
      <w:r w:rsidR="00DE6346" w:rsidRPr="00D87D4D">
        <w:rPr>
          <w:rFonts w:ascii="Arial" w:hAnsi="Arial" w:cs="Arial"/>
          <w:color w:val="000000"/>
        </w:rPr>
        <w:t xml:space="preserve"> </w:t>
      </w:r>
      <w:proofErr w:type="spellStart"/>
      <w:r w:rsidR="00DE6346" w:rsidRPr="00D87D4D">
        <w:rPr>
          <w:rFonts w:ascii="Arial" w:hAnsi="Arial" w:cs="Arial"/>
          <w:color w:val="000000"/>
        </w:rPr>
        <w:t>Pipe</w:t>
      </w:r>
      <w:proofErr w:type="spellEnd"/>
      <w:r w:rsidR="00DE6346" w:rsidRPr="00D87D4D">
        <w:rPr>
          <w:rFonts w:ascii="Arial" w:hAnsi="Arial" w:cs="Arial"/>
          <w:color w:val="000000"/>
        </w:rPr>
        <w:t xml:space="preserve"> Liberdade no Espaço Liberdade, que se encontra em decomposição devido à qualidade do material empregado.</w:t>
      </w:r>
    </w:p>
    <w:p w:rsidR="002C6191" w:rsidRPr="00F814FE" w:rsidRDefault="002C6191" w:rsidP="00F814F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200"/>
        <w:jc w:val="both"/>
        <w:rPr>
          <w:rFonts w:ascii="Arial" w:hAnsi="Arial" w:cs="Arial"/>
          <w:color w:val="000000"/>
        </w:rPr>
      </w:pPr>
    </w:p>
    <w:p w:rsidR="00DE6346" w:rsidRPr="00DE6346" w:rsidRDefault="00DE6346" w:rsidP="00DE6346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200"/>
        <w:jc w:val="both"/>
        <w:rPr>
          <w:rFonts w:ascii="Arial" w:hAnsi="Arial" w:cs="Arial"/>
          <w:b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E6346">
        <w:rPr>
          <w:rFonts w:ascii="Arial" w:hAnsi="Arial" w:cs="Arial"/>
          <w:b/>
          <w:caps/>
          <w:color w:val="000000"/>
          <w:sz w:val="18"/>
          <w:szCs w:val="18"/>
        </w:rPr>
        <w:t>30/09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DED" w:rsidRDefault="00812DED">
      <w:r>
        <w:separator/>
      </w:r>
    </w:p>
  </w:endnote>
  <w:endnote w:type="continuationSeparator" w:id="0">
    <w:p w:rsidR="00812DED" w:rsidRDefault="0081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</w:t>
    </w:r>
    <w:r w:rsidR="009404F4">
      <w:rPr>
        <w:rFonts w:ascii="Arial" w:hAnsi="Arial" w:cs="Arial"/>
        <w:b/>
      </w:rPr>
      <w:t>INHO GUEDES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DED" w:rsidRDefault="00812DED">
      <w:r>
        <w:separator/>
      </w:r>
    </w:p>
  </w:footnote>
  <w:footnote w:type="continuationSeparator" w:id="0">
    <w:p w:rsidR="00812DED" w:rsidRDefault="00812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027E44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027E44" w:rsidRPr="002C6191" w:rsidRDefault="00027E44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027E44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027E44" w:rsidRPr="002C6191" w:rsidRDefault="00027E44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00F98">
      <w:rPr>
        <w:rFonts w:ascii="Arial" w:hAnsi="Arial" w:cs="Arial"/>
        <w:b/>
      </w:rPr>
      <w:t>1944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400F98">
      <w:rPr>
        <w:rFonts w:ascii="Arial" w:hAnsi="Arial" w:cs="Arial"/>
        <w:b/>
      </w:rPr>
      <w:t>30/09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4314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4314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27E44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42B9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72E8E"/>
    <w:rsid w:val="00395060"/>
    <w:rsid w:val="00397E28"/>
    <w:rsid w:val="003A3EEB"/>
    <w:rsid w:val="003D0A02"/>
    <w:rsid w:val="003D2C8A"/>
    <w:rsid w:val="003E3DA0"/>
    <w:rsid w:val="003F5F73"/>
    <w:rsid w:val="00400F98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1720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2DED"/>
    <w:rsid w:val="008256BD"/>
    <w:rsid w:val="00843145"/>
    <w:rsid w:val="00855136"/>
    <w:rsid w:val="008623B1"/>
    <w:rsid w:val="00865434"/>
    <w:rsid w:val="00897D50"/>
    <w:rsid w:val="008F1DDF"/>
    <w:rsid w:val="00901BFC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3855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15DE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87D4D"/>
    <w:rsid w:val="00DA4075"/>
    <w:rsid w:val="00DB07BD"/>
    <w:rsid w:val="00DD3449"/>
    <w:rsid w:val="00DE6346"/>
    <w:rsid w:val="00DF3CFC"/>
    <w:rsid w:val="00E2059A"/>
    <w:rsid w:val="00E82334"/>
    <w:rsid w:val="00E91132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4FE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2AFA383-D41D-4E89-A6CE-639E851F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65</TotalTime>
  <Pages>2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2276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10</cp:revision>
  <cp:lastPrinted>2015-09-29T17:20:00Z</cp:lastPrinted>
  <dcterms:created xsi:type="dcterms:W3CDTF">2015-09-29T14:14:00Z</dcterms:created>
  <dcterms:modified xsi:type="dcterms:W3CDTF">2015-09-29T17:58:00Z</dcterms:modified>
</cp:coreProperties>
</file>